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15" w:rsidRDefault="0067669F">
      <w:r>
        <w:rPr>
          <w:rFonts w:ascii="Segoe UI" w:hAnsi="Segoe UI" w:cs="Segoe UI"/>
          <w:color w:val="343A40"/>
          <w:shd w:val="clear" w:color="auto" w:fill="FFFFFF"/>
        </w:rPr>
        <w:t>В рамках реализации Всероссийского народного проекта «Киноуроки в школах России» ученики 3 «Е» класса просмотрели короткометражный фильм по одноименному рассказу Елены Дубровской "Песня ветра". Картина посвящена башкирским традициям, культуре и раскрывает понятие дружелюбия. Фильм рассказывает о том, что мудрость не имеет национальности. Быть дружелюбными, любить и охранять природу должны все люди. «Песня ветра"- это фильм в котором говорится о моральном выборе, радости за другого, бескорыстии, верности идеалам, патриотизме и многом другом. Алла Идрисовна повезла свой 2 «А» класс на экскурсию к подножию горы Уклы Кая. Сидя у костра, она рассказала ребятам очень древнюю легенду о мальчике Акмале и его учителе, о том, что человек и природа едины. И как игра на курае помогла маленькому джигиту справиться с невосполнимой потерей отца. Уже в школе эту историю не раз вспоминал Ахмет — ученик этого класса, который пожертвовал дружбой с девочкой, которая ему нравилась, ради спасения жизн</w:t>
      </w:r>
      <w:r w:rsidR="00427ABF">
        <w:rPr>
          <w:rFonts w:ascii="Segoe UI" w:hAnsi="Segoe UI" w:cs="Segoe UI"/>
          <w:color w:val="343A40"/>
          <w:shd w:val="clear" w:color="auto" w:fill="FFFFFF"/>
        </w:rPr>
        <w:t xml:space="preserve">и бабочки. Просмотрев </w:t>
      </w:r>
      <w:r>
        <w:rPr>
          <w:rFonts w:ascii="Segoe UI" w:hAnsi="Segoe UI" w:cs="Segoe UI"/>
          <w:color w:val="343A40"/>
          <w:shd w:val="clear" w:color="auto" w:fill="FFFFFF"/>
        </w:rPr>
        <w:t xml:space="preserve"> фильм, ребята </w:t>
      </w:r>
      <w:r w:rsidR="00427ABF">
        <w:rPr>
          <w:rFonts w:ascii="Segoe UI" w:hAnsi="Segoe UI" w:cs="Segoe UI"/>
          <w:color w:val="343A40"/>
          <w:shd w:val="clear" w:color="auto" w:fill="FFFFFF"/>
        </w:rPr>
        <w:t>активно обсуждали поведение мальчика и пришли к выводу, что Ахмет был прав, выпустив бабочку.В свою очередь, дети тоже решили как - то помочь окружающей среде. Дети вместе с учителем пошли в парк, где повесили кормушки для птиц и положили туда корм.</w:t>
      </w:r>
    </w:p>
    <w:sectPr w:rsidR="00574015" w:rsidSect="0057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669F"/>
    <w:rsid w:val="00427ABF"/>
    <w:rsid w:val="00574015"/>
    <w:rsid w:val="0067669F"/>
    <w:rsid w:val="00D7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2021-03-09T18:47:00Z</dcterms:created>
  <dcterms:modified xsi:type="dcterms:W3CDTF">2021-03-14T08:58:00Z</dcterms:modified>
</cp:coreProperties>
</file>